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22" w:rsidRPr="005E32C8" w:rsidRDefault="00480022" w:rsidP="00480022">
      <w:pPr>
        <w:rPr>
          <w:b/>
          <w:sz w:val="24"/>
          <w:szCs w:val="24"/>
        </w:rPr>
      </w:pPr>
      <w:bookmarkStart w:id="0" w:name="_GoBack"/>
      <w:bookmarkEnd w:id="0"/>
      <w:r w:rsidRPr="005E32C8">
        <w:rPr>
          <w:b/>
          <w:sz w:val="24"/>
          <w:szCs w:val="24"/>
        </w:rPr>
        <w:t>TRƯỜNG CHÍNH TRỊ TỈNH KHÁNH HÒA</w:t>
      </w:r>
    </w:p>
    <w:p w:rsidR="00480022" w:rsidRPr="005E32C8" w:rsidRDefault="00480022" w:rsidP="00480022">
      <w:pPr>
        <w:rPr>
          <w:b/>
          <w:sz w:val="24"/>
          <w:szCs w:val="24"/>
        </w:rPr>
      </w:pPr>
      <w:r w:rsidRPr="005E32C8">
        <w:rPr>
          <w:b/>
          <w:sz w:val="24"/>
          <w:szCs w:val="24"/>
        </w:rPr>
        <w:t xml:space="preserve">                                    *</w:t>
      </w:r>
    </w:p>
    <w:p w:rsidR="00D15690" w:rsidRPr="00240B73" w:rsidRDefault="00D15690" w:rsidP="00D15690">
      <w:pPr>
        <w:jc w:val="center"/>
        <w:rPr>
          <w:b/>
          <w:sz w:val="8"/>
        </w:rPr>
      </w:pPr>
    </w:p>
    <w:p w:rsidR="00FC2A9A" w:rsidRDefault="00480022" w:rsidP="00D15690">
      <w:pPr>
        <w:jc w:val="center"/>
        <w:rPr>
          <w:b/>
          <w:sz w:val="30"/>
          <w:szCs w:val="30"/>
        </w:rPr>
      </w:pPr>
      <w:r w:rsidRPr="00D15690">
        <w:rPr>
          <w:b/>
          <w:sz w:val="30"/>
          <w:szCs w:val="30"/>
        </w:rPr>
        <w:t>LỊCH HỌC LỚP TẬP HUẤN CÁN BỘ HỘI CỰU CHIẾN BINH</w:t>
      </w:r>
    </w:p>
    <w:p w:rsidR="00480022" w:rsidRPr="00D15690" w:rsidRDefault="00480022" w:rsidP="00D15690">
      <w:pPr>
        <w:jc w:val="center"/>
        <w:rPr>
          <w:b/>
          <w:sz w:val="30"/>
          <w:szCs w:val="30"/>
        </w:rPr>
      </w:pPr>
      <w:r w:rsidRPr="00D15690">
        <w:rPr>
          <w:b/>
          <w:sz w:val="30"/>
          <w:szCs w:val="30"/>
        </w:rPr>
        <w:t>TỈNH KHÁNH HÒA NĂM 202</w:t>
      </w:r>
      <w:r w:rsidR="0066564A">
        <w:rPr>
          <w:b/>
          <w:sz w:val="30"/>
          <w:szCs w:val="30"/>
        </w:rPr>
        <w:t>4</w:t>
      </w:r>
    </w:p>
    <w:p w:rsidR="00E80F87" w:rsidRDefault="00480022" w:rsidP="00480022">
      <w:pPr>
        <w:jc w:val="center"/>
        <w:rPr>
          <w:b/>
        </w:rPr>
      </w:pPr>
      <w:r w:rsidRPr="00AA6E75">
        <w:rPr>
          <w:b/>
        </w:rPr>
        <w:t>Từ ngày 23/7/2024 đến ngày 25/7/2024</w:t>
      </w:r>
    </w:p>
    <w:p w:rsidR="00240B73" w:rsidRPr="00240B73" w:rsidRDefault="00240B73" w:rsidP="00480022">
      <w:pPr>
        <w:jc w:val="center"/>
        <w:rPr>
          <w:b/>
          <w:sz w:val="2"/>
        </w:rPr>
      </w:pPr>
    </w:p>
    <w:tbl>
      <w:tblPr>
        <w:tblStyle w:val="TableGrid"/>
        <w:tblpPr w:leftFromText="180" w:rightFromText="180" w:vertAnchor="page" w:horzAnchor="margin" w:tblpX="-147" w:tblpY="2761"/>
        <w:tblW w:w="11025" w:type="dxa"/>
        <w:tblLook w:val="04A0" w:firstRow="1" w:lastRow="0" w:firstColumn="1" w:lastColumn="0" w:noHBand="0" w:noVBand="1"/>
      </w:tblPr>
      <w:tblGrid>
        <w:gridCol w:w="1411"/>
        <w:gridCol w:w="790"/>
        <w:gridCol w:w="5591"/>
        <w:gridCol w:w="3233"/>
      </w:tblGrid>
      <w:tr w:rsidR="00240B73" w:rsidRPr="006E1545" w:rsidTr="005F1DF8">
        <w:tc>
          <w:tcPr>
            <w:tcW w:w="1411" w:type="dxa"/>
          </w:tcPr>
          <w:p w:rsidR="00240B73" w:rsidRPr="006E1545" w:rsidRDefault="00240B73" w:rsidP="005F1D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1545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790" w:type="dxa"/>
          </w:tcPr>
          <w:p w:rsidR="00240B73" w:rsidRPr="006E1545" w:rsidRDefault="00240B73" w:rsidP="005F1D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1545">
              <w:rPr>
                <w:b/>
                <w:sz w:val="24"/>
                <w:szCs w:val="24"/>
              </w:rPr>
              <w:t>Buổi</w:t>
            </w:r>
          </w:p>
        </w:tc>
        <w:tc>
          <w:tcPr>
            <w:tcW w:w="5591" w:type="dxa"/>
          </w:tcPr>
          <w:p w:rsidR="00240B73" w:rsidRPr="006E1545" w:rsidRDefault="00240B73" w:rsidP="005F1D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1545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3233" w:type="dxa"/>
          </w:tcPr>
          <w:p w:rsidR="00240B73" w:rsidRPr="006E1545" w:rsidRDefault="00240B73" w:rsidP="005F1DF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6E1545">
              <w:rPr>
                <w:b/>
                <w:sz w:val="24"/>
                <w:szCs w:val="24"/>
              </w:rPr>
              <w:t>Giảng viên</w:t>
            </w:r>
          </w:p>
        </w:tc>
      </w:tr>
      <w:tr w:rsidR="00240B73" w:rsidRPr="006E1545" w:rsidTr="005F1DF8">
        <w:tc>
          <w:tcPr>
            <w:tcW w:w="1411" w:type="dxa"/>
            <w:vMerge w:val="restart"/>
            <w:vAlign w:val="center"/>
          </w:tcPr>
          <w:p w:rsidR="00240B73" w:rsidRPr="00437EEC" w:rsidRDefault="00240B73" w:rsidP="005F1DF8">
            <w:pPr>
              <w:jc w:val="center"/>
              <w:rPr>
                <w:sz w:val="24"/>
                <w:szCs w:val="24"/>
              </w:rPr>
            </w:pPr>
            <w:r w:rsidRPr="00437EEC">
              <w:rPr>
                <w:sz w:val="24"/>
                <w:szCs w:val="24"/>
              </w:rPr>
              <w:t>Ngày 23/7/2024</w:t>
            </w:r>
          </w:p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 w:rsidRPr="00437EEC">
              <w:rPr>
                <w:sz w:val="24"/>
                <w:szCs w:val="24"/>
              </w:rPr>
              <w:t>(Thứ 3)</w:t>
            </w:r>
          </w:p>
        </w:tc>
        <w:tc>
          <w:tcPr>
            <w:tcW w:w="790" w:type="dxa"/>
            <w:vAlign w:val="center"/>
          </w:tcPr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5591" w:type="dxa"/>
          </w:tcPr>
          <w:p w:rsidR="00240B73" w:rsidRPr="00A04DAC" w:rsidRDefault="00240B73" w:rsidP="005F1DF8">
            <w:pPr>
              <w:jc w:val="both"/>
              <w:rPr>
                <w:sz w:val="24"/>
                <w:szCs w:val="24"/>
              </w:rPr>
            </w:pPr>
            <w:r w:rsidRPr="00A04DAC">
              <w:rPr>
                <w:sz w:val="24"/>
                <w:szCs w:val="24"/>
              </w:rPr>
              <w:t>- Quán triệt mục đích, yêu cầu, quy chế lớp tập huấn;</w:t>
            </w:r>
          </w:p>
          <w:p w:rsidR="00240B73" w:rsidRDefault="00240B73" w:rsidP="005F1DF8">
            <w:pPr>
              <w:jc w:val="both"/>
              <w:rPr>
                <w:b/>
                <w:sz w:val="24"/>
                <w:szCs w:val="24"/>
              </w:rPr>
            </w:pPr>
          </w:p>
          <w:p w:rsidR="00240B73" w:rsidRPr="00AA6E75" w:rsidRDefault="00240B73" w:rsidP="005F1DF8">
            <w:pPr>
              <w:jc w:val="both"/>
              <w:rPr>
                <w:b/>
                <w:sz w:val="24"/>
                <w:szCs w:val="24"/>
              </w:rPr>
            </w:pPr>
            <w:r w:rsidRPr="00AA6E75">
              <w:rPr>
                <w:b/>
                <w:sz w:val="24"/>
                <w:szCs w:val="24"/>
              </w:rPr>
              <w:t xml:space="preserve">- Khai giảng;  </w:t>
            </w: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6E1545">
              <w:rPr>
                <w:sz w:val="24"/>
                <w:szCs w:val="24"/>
              </w:rPr>
              <w:t xml:space="preserve"> </w:t>
            </w: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6E1545">
              <w:rPr>
                <w:sz w:val="24"/>
                <w:szCs w:val="24"/>
              </w:rPr>
              <w:t xml:space="preserve">- Giới thiệu tác phẩm của Tổng Bí thư </w:t>
            </w:r>
            <w:proofErr w:type="spellStart"/>
            <w:r w:rsidRPr="006E1545">
              <w:rPr>
                <w:sz w:val="24"/>
                <w:szCs w:val="24"/>
              </w:rPr>
              <w:t>Nguyễn</w:t>
            </w:r>
            <w:proofErr w:type="spellEnd"/>
            <w:r w:rsidRPr="006E1545">
              <w:rPr>
                <w:sz w:val="24"/>
                <w:szCs w:val="24"/>
              </w:rPr>
              <w:t xml:space="preserve"> Phú Trọng: “Xây dựng và phát triển nền đối ngoại, ngoại giao Việt Nam toàn diện, hiện đại mang đậm đà bản sắc cây tre Việt Nam”.</w:t>
            </w:r>
          </w:p>
        </w:tc>
        <w:tc>
          <w:tcPr>
            <w:tcW w:w="3233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A04DAC">
              <w:rPr>
                <w:sz w:val="24"/>
                <w:szCs w:val="24"/>
              </w:rPr>
              <w:t xml:space="preserve">- Ban Tổ chức </w:t>
            </w:r>
            <w:r>
              <w:rPr>
                <w:sz w:val="24"/>
                <w:szCs w:val="24"/>
              </w:rPr>
              <w:t>l</w:t>
            </w:r>
            <w:r w:rsidRPr="00A04DAC">
              <w:rPr>
                <w:sz w:val="24"/>
                <w:szCs w:val="24"/>
              </w:rPr>
              <w:t>ớp học</w:t>
            </w:r>
            <w:r>
              <w:rPr>
                <w:sz w:val="24"/>
                <w:szCs w:val="24"/>
              </w:rPr>
              <w:t>;</w:t>
            </w: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6E1545">
              <w:rPr>
                <w:sz w:val="24"/>
                <w:szCs w:val="24"/>
              </w:rPr>
              <w:t>- Thường trực Hội CCB tỉnh và lãnh đạo Trường Chính trị tỉnh Khánh Hòa;</w:t>
            </w: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6E1545">
              <w:rPr>
                <w:sz w:val="24"/>
                <w:szCs w:val="24"/>
              </w:rPr>
              <w:t xml:space="preserve">- </w:t>
            </w:r>
            <w:proofErr w:type="spellStart"/>
            <w:r w:rsidRPr="006E1545">
              <w:rPr>
                <w:sz w:val="24"/>
                <w:szCs w:val="24"/>
              </w:rPr>
              <w:t>ThS</w:t>
            </w:r>
            <w:proofErr w:type="spellEnd"/>
            <w:r w:rsidRPr="006E1545">
              <w:rPr>
                <w:sz w:val="24"/>
                <w:szCs w:val="24"/>
              </w:rPr>
              <w:t>. Hoàng Ngọc Đạo – Trưởng khoa Xây dựng Đảng, Trường Chính trị tỉnh Khánh Hòa</w:t>
            </w:r>
          </w:p>
        </w:tc>
      </w:tr>
      <w:tr w:rsidR="00240B73" w:rsidRPr="006E1545" w:rsidTr="005F1DF8">
        <w:tc>
          <w:tcPr>
            <w:tcW w:w="1411" w:type="dxa"/>
            <w:vMerge/>
          </w:tcPr>
          <w:p w:rsidR="00240B73" w:rsidRPr="006E1545" w:rsidRDefault="00240B73" w:rsidP="005F1DF8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5591" w:type="dxa"/>
          </w:tcPr>
          <w:p w:rsidR="00240B73" w:rsidRPr="00240B73" w:rsidRDefault="00240B73" w:rsidP="005F1DF8">
            <w:pPr>
              <w:jc w:val="both"/>
              <w:rPr>
                <w:spacing w:val="-6"/>
                <w:sz w:val="24"/>
                <w:szCs w:val="24"/>
              </w:rPr>
            </w:pPr>
            <w:r w:rsidRPr="00240B73">
              <w:rPr>
                <w:spacing w:val="-6"/>
                <w:sz w:val="24"/>
                <w:szCs w:val="24"/>
              </w:rPr>
              <w:t>- Một số vấn đề về bảo vệ chủ quyền biển, đảo hiện nay;</w:t>
            </w: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AB2712">
              <w:rPr>
                <w:sz w:val="24"/>
                <w:szCs w:val="24"/>
              </w:rPr>
              <w:t>- Thống nhất một số nội dung công tác xây dựng Hội Cựu chiến binh, khóa VII (nhiệm kỳ</w:t>
            </w:r>
            <w:r>
              <w:rPr>
                <w:sz w:val="24"/>
                <w:szCs w:val="24"/>
              </w:rPr>
              <w:t xml:space="preserve"> 2022 – 2027).</w:t>
            </w:r>
          </w:p>
        </w:tc>
        <w:tc>
          <w:tcPr>
            <w:tcW w:w="3233" w:type="dxa"/>
          </w:tcPr>
          <w:p w:rsidR="00240B73" w:rsidRPr="00240B73" w:rsidRDefault="00240B73" w:rsidP="005F1DF8">
            <w:pPr>
              <w:jc w:val="both"/>
              <w:rPr>
                <w:spacing w:val="-10"/>
                <w:sz w:val="24"/>
                <w:szCs w:val="24"/>
              </w:rPr>
            </w:pPr>
            <w:r w:rsidRPr="00240B73">
              <w:rPr>
                <w:spacing w:val="-10"/>
                <w:sz w:val="24"/>
                <w:szCs w:val="24"/>
              </w:rPr>
              <w:t>- Đ/c Đại tá Bùi Duy Thống – Phó Chính ủy, Học viện Hải quân;</w:t>
            </w: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AB2712">
              <w:rPr>
                <w:sz w:val="24"/>
                <w:szCs w:val="24"/>
              </w:rPr>
              <w:t>- Đ/c Trần Thân – Phó Chủ tịch Hội Cựu chiến binh tỉ</w:t>
            </w:r>
            <w:r>
              <w:rPr>
                <w:sz w:val="24"/>
                <w:szCs w:val="24"/>
              </w:rPr>
              <w:t>nh.</w:t>
            </w:r>
          </w:p>
        </w:tc>
      </w:tr>
      <w:tr w:rsidR="00240B73" w:rsidRPr="006E1545" w:rsidTr="005F1DF8">
        <w:tc>
          <w:tcPr>
            <w:tcW w:w="1411" w:type="dxa"/>
            <w:vMerge w:val="restart"/>
            <w:vAlign w:val="center"/>
          </w:tcPr>
          <w:p w:rsidR="00240B73" w:rsidRPr="00437EEC" w:rsidRDefault="00240B73" w:rsidP="005F1DF8">
            <w:pPr>
              <w:jc w:val="center"/>
              <w:rPr>
                <w:sz w:val="24"/>
                <w:szCs w:val="24"/>
              </w:rPr>
            </w:pPr>
            <w:r w:rsidRPr="00437EEC">
              <w:rPr>
                <w:sz w:val="24"/>
                <w:szCs w:val="24"/>
              </w:rPr>
              <w:t>Ngày 24/7/2024</w:t>
            </w:r>
          </w:p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 w:rsidRPr="00437EEC">
              <w:rPr>
                <w:sz w:val="24"/>
                <w:szCs w:val="24"/>
              </w:rPr>
              <w:t>(Thứ 4)</w:t>
            </w:r>
          </w:p>
        </w:tc>
        <w:tc>
          <w:tcPr>
            <w:tcW w:w="790" w:type="dxa"/>
            <w:vAlign w:val="center"/>
          </w:tcPr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5591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Triển khai Đề án xây dựng xã hội học tập giai đoạn 2021 – 2030 trên địa bàn tỉnh Khánh Hòa;</w:t>
            </w: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C722DD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Giới thiệu Luật Lực lượng tham gia bảo vệ an ninh, trật tự ở cơ sở.</w:t>
            </w: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TS. Trần Quang Mẫn – Chủ tịch Hội Khuyến học tỉnh;</w:t>
            </w: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Đ/c Trung tá Đỗ Bảo Liêm – Trưởng phòng Tham mưu Công an tỉnh.</w:t>
            </w:r>
          </w:p>
        </w:tc>
      </w:tr>
      <w:tr w:rsidR="00240B73" w:rsidRPr="006E1545" w:rsidTr="005F1DF8">
        <w:tc>
          <w:tcPr>
            <w:tcW w:w="1411" w:type="dxa"/>
            <w:vMerge/>
          </w:tcPr>
          <w:p w:rsidR="00240B73" w:rsidRPr="006E1545" w:rsidRDefault="00240B73" w:rsidP="005F1DF8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5591" w:type="dxa"/>
          </w:tcPr>
          <w:p w:rsidR="00240B73" w:rsidRPr="00240B73" w:rsidRDefault="00240B73" w:rsidP="005F1DF8">
            <w:pPr>
              <w:jc w:val="both"/>
              <w:rPr>
                <w:spacing w:val="-4"/>
                <w:sz w:val="24"/>
                <w:szCs w:val="24"/>
              </w:rPr>
            </w:pPr>
            <w:r w:rsidRPr="00240B73">
              <w:rPr>
                <w:spacing w:val="-4"/>
                <w:sz w:val="24"/>
                <w:szCs w:val="24"/>
              </w:rPr>
              <w:t>- Bồi dưỡng nghiệp vụ viết tin, bài đăng trên các báo, đài;</w:t>
            </w: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Hướng dẫn xây dựng và nhập số liệu của các cấp hội trong hệ thống ngân hàng chính sách xã hội; Quy trình kiểm tra, giám sát vay vốn ủy thác của các cấp hội.</w:t>
            </w:r>
          </w:p>
        </w:tc>
        <w:tc>
          <w:tcPr>
            <w:tcW w:w="3233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Đ/c Thái Thị Lệ Hằng – Tổng Biên tập Báo Khánh Hòa;</w:t>
            </w: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 xml:space="preserve">- </w:t>
            </w:r>
            <w:proofErr w:type="spellStart"/>
            <w:r w:rsidRPr="00C722DD">
              <w:rPr>
                <w:sz w:val="24"/>
                <w:szCs w:val="24"/>
              </w:rPr>
              <w:t>Nguyễn</w:t>
            </w:r>
            <w:proofErr w:type="spellEnd"/>
            <w:r w:rsidRPr="00C722DD">
              <w:rPr>
                <w:sz w:val="24"/>
                <w:szCs w:val="24"/>
              </w:rPr>
              <w:t xml:space="preserve"> Thị Ngọc Lý – Phó trưởng phòng nghiệp vụ ngân hàng chính sách xã hội.</w:t>
            </w: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</w:p>
        </w:tc>
      </w:tr>
      <w:tr w:rsidR="00240B73" w:rsidRPr="006E1545" w:rsidTr="005F1DF8">
        <w:tc>
          <w:tcPr>
            <w:tcW w:w="1411" w:type="dxa"/>
            <w:vMerge w:val="restart"/>
            <w:vAlign w:val="center"/>
          </w:tcPr>
          <w:p w:rsidR="00240B73" w:rsidRPr="00437EEC" w:rsidRDefault="00240B73" w:rsidP="005F1DF8">
            <w:pPr>
              <w:jc w:val="center"/>
              <w:rPr>
                <w:sz w:val="24"/>
                <w:szCs w:val="24"/>
              </w:rPr>
            </w:pPr>
            <w:r w:rsidRPr="00437EEC">
              <w:rPr>
                <w:sz w:val="24"/>
                <w:szCs w:val="24"/>
              </w:rPr>
              <w:t>Ngày 25/7/2024</w:t>
            </w:r>
          </w:p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 w:rsidRPr="00437EEC">
              <w:rPr>
                <w:sz w:val="24"/>
                <w:szCs w:val="24"/>
              </w:rPr>
              <w:t>(Thứ 5)</w:t>
            </w:r>
          </w:p>
        </w:tc>
        <w:tc>
          <w:tcPr>
            <w:tcW w:w="790" w:type="dxa"/>
            <w:vAlign w:val="center"/>
          </w:tcPr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5591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AB2712">
              <w:rPr>
                <w:sz w:val="24"/>
                <w:szCs w:val="24"/>
              </w:rPr>
              <w:t>- Một số nội dung mới về Luật Đấ</w:t>
            </w:r>
            <w:r>
              <w:rPr>
                <w:sz w:val="24"/>
                <w:szCs w:val="24"/>
              </w:rPr>
              <w:t>t đai năm 2024;</w:t>
            </w: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C722DD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Giới thiệu Luật Thi đua – Khen thưởng năm 2022.</w:t>
            </w:r>
          </w:p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AB2712">
              <w:rPr>
                <w:sz w:val="24"/>
                <w:szCs w:val="24"/>
              </w:rPr>
              <w:t xml:space="preserve">- Đ/c </w:t>
            </w:r>
            <w:proofErr w:type="spellStart"/>
            <w:r w:rsidRPr="00AB2712">
              <w:rPr>
                <w:sz w:val="24"/>
                <w:szCs w:val="24"/>
              </w:rPr>
              <w:t>Nguyễn</w:t>
            </w:r>
            <w:proofErr w:type="spellEnd"/>
            <w:r w:rsidRPr="00AB2712">
              <w:rPr>
                <w:sz w:val="24"/>
                <w:szCs w:val="24"/>
              </w:rPr>
              <w:t xml:space="preserve"> Trọng Bảo – Phó Chi cục trưởng, Chi cụ</w:t>
            </w:r>
            <w:r>
              <w:rPr>
                <w:sz w:val="24"/>
                <w:szCs w:val="24"/>
              </w:rPr>
              <w:t>c QL Đấ</w:t>
            </w:r>
            <w:r w:rsidRPr="00AB2712">
              <w:rPr>
                <w:sz w:val="24"/>
                <w:szCs w:val="24"/>
              </w:rPr>
              <w:t>t đai, Sở</w:t>
            </w:r>
            <w:r>
              <w:rPr>
                <w:sz w:val="24"/>
                <w:szCs w:val="24"/>
              </w:rPr>
              <w:t xml:space="preserve"> TN&amp; MT;</w:t>
            </w:r>
          </w:p>
          <w:p w:rsidR="00240B73" w:rsidRPr="00240B73" w:rsidRDefault="00240B73" w:rsidP="005F1DF8">
            <w:pPr>
              <w:jc w:val="both"/>
              <w:rPr>
                <w:sz w:val="10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Đ/c Đại tá Bùi Xuân Gia – Báo cáo viên Tỉnh ủy, phụ trách Tuyên giáo CCB tỉnh</w:t>
            </w:r>
          </w:p>
        </w:tc>
      </w:tr>
      <w:tr w:rsidR="00240B73" w:rsidRPr="006E1545" w:rsidTr="005F1DF8">
        <w:trPr>
          <w:trHeight w:val="1201"/>
        </w:trPr>
        <w:tc>
          <w:tcPr>
            <w:tcW w:w="1411" w:type="dxa"/>
            <w:vMerge/>
          </w:tcPr>
          <w:p w:rsidR="00240B73" w:rsidRPr="006E1545" w:rsidRDefault="00240B73" w:rsidP="005F1DF8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:rsidR="00240B73" w:rsidRPr="006E1545" w:rsidRDefault="00240B73" w:rsidP="005F1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5591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Thảo luận, Giải đáp thắc mắc;</w:t>
            </w:r>
          </w:p>
          <w:p w:rsidR="00240B73" w:rsidRPr="00240B73" w:rsidRDefault="00240B73" w:rsidP="005F1DF8">
            <w:pPr>
              <w:jc w:val="both"/>
              <w:rPr>
                <w:sz w:val="12"/>
                <w:szCs w:val="24"/>
              </w:rPr>
            </w:pPr>
          </w:p>
          <w:p w:rsidR="00240B73" w:rsidRPr="00AA6E75" w:rsidRDefault="00240B73" w:rsidP="005F1DF8">
            <w:pPr>
              <w:jc w:val="both"/>
              <w:rPr>
                <w:b/>
                <w:sz w:val="24"/>
                <w:szCs w:val="24"/>
              </w:rPr>
            </w:pPr>
            <w:r w:rsidRPr="00AA6E75">
              <w:rPr>
                <w:b/>
                <w:sz w:val="24"/>
                <w:szCs w:val="24"/>
              </w:rPr>
              <w:t>- Bế giảng.</w:t>
            </w:r>
          </w:p>
          <w:p w:rsidR="00240B73" w:rsidRPr="00C722DD" w:rsidRDefault="00240B73" w:rsidP="005F1DF8">
            <w:pPr>
              <w:jc w:val="both"/>
              <w:rPr>
                <w:sz w:val="24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3" w:type="dxa"/>
          </w:tcPr>
          <w:p w:rsidR="00240B73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- Thường trực Hội CCB tỉnh;</w:t>
            </w:r>
          </w:p>
          <w:p w:rsidR="00240B73" w:rsidRPr="00240B73" w:rsidRDefault="00240B73" w:rsidP="005F1DF8">
            <w:pPr>
              <w:jc w:val="both"/>
              <w:rPr>
                <w:sz w:val="12"/>
                <w:szCs w:val="24"/>
              </w:rPr>
            </w:pPr>
          </w:p>
          <w:p w:rsidR="00240B73" w:rsidRPr="006E1545" w:rsidRDefault="00240B73" w:rsidP="005F1DF8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Ban Tổ chức lớp học, </w:t>
            </w:r>
            <w:r w:rsidRPr="00C722DD">
              <w:rPr>
                <w:sz w:val="24"/>
                <w:szCs w:val="24"/>
              </w:rPr>
              <w:t>Thường trực Hội CCB tỉnh và lãnh đạo Trường Chính trị Khánh Hòa</w:t>
            </w:r>
          </w:p>
        </w:tc>
      </w:tr>
    </w:tbl>
    <w:p w:rsidR="00240B73" w:rsidRDefault="00240B73" w:rsidP="00480022">
      <w:pPr>
        <w:jc w:val="center"/>
        <w:rPr>
          <w:b/>
        </w:rPr>
      </w:pPr>
    </w:p>
    <w:p w:rsidR="00240B73" w:rsidRDefault="00240B73" w:rsidP="00480022">
      <w:pPr>
        <w:jc w:val="center"/>
        <w:rPr>
          <w:b/>
        </w:rPr>
      </w:pPr>
    </w:p>
    <w:p w:rsidR="00240B73" w:rsidRDefault="00534088" w:rsidP="00240B73">
      <w:pPr>
        <w:pStyle w:val="ListParagraph"/>
        <w:numPr>
          <w:ilvl w:val="0"/>
          <w:numId w:val="1"/>
        </w:numPr>
        <w:rPr>
          <w:b/>
          <w:lang w:val="vi-VN"/>
        </w:rPr>
      </w:pPr>
      <w:r w:rsidRPr="00534088">
        <w:rPr>
          <w:noProof/>
          <w:lang w:val="vi-VN" w:eastAsia="vi-VN"/>
        </w:rPr>
        <w:drawing>
          <wp:anchor distT="0" distB="0" distL="114300" distR="114300" simplePos="0" relativeHeight="251658240" behindDoc="0" locked="0" layoutInCell="1" allowOverlap="1" wp14:anchorId="47DF4EEE" wp14:editId="5CE3EB62">
            <wp:simplePos x="0" y="0"/>
            <wp:positionH relativeFrom="column">
              <wp:posOffset>2642425</wp:posOffset>
            </wp:positionH>
            <wp:positionV relativeFrom="paragraph">
              <wp:posOffset>50165</wp:posOffset>
            </wp:positionV>
            <wp:extent cx="1401288" cy="1401288"/>
            <wp:effectExtent l="0" t="0" r="8890" b="8890"/>
            <wp:wrapNone/>
            <wp:docPr id="1" name="Picture 1" descr="C:\Users\MyPC\Desktop\Ma QR CCB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PC\Desktop\Ma QR CCB 20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288" cy="140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B73">
        <w:rPr>
          <w:b/>
          <w:lang w:val="vi-VN"/>
        </w:rPr>
        <w:t>Quét mã QR tải tài liệu</w:t>
      </w:r>
    </w:p>
    <w:p w:rsidR="00240B73" w:rsidRPr="00240B73" w:rsidRDefault="00240B73" w:rsidP="00240B73">
      <w:pPr>
        <w:pStyle w:val="ListParagraph"/>
        <w:rPr>
          <w:b/>
          <w:lang w:val="vi-VN"/>
        </w:rPr>
      </w:pPr>
    </w:p>
    <w:p w:rsidR="00240B73" w:rsidRPr="00AA6E75" w:rsidRDefault="00240B73" w:rsidP="00480022">
      <w:pPr>
        <w:jc w:val="center"/>
      </w:pPr>
    </w:p>
    <w:sectPr w:rsidR="00240B73" w:rsidRPr="00AA6E75" w:rsidSect="001F1E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2803"/>
    <w:multiLevelType w:val="hybridMultilevel"/>
    <w:tmpl w:val="0678863C"/>
    <w:lvl w:ilvl="0" w:tplc="8AC428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22"/>
    <w:rsid w:val="00033993"/>
    <w:rsid w:val="00126756"/>
    <w:rsid w:val="001F1E72"/>
    <w:rsid w:val="00234668"/>
    <w:rsid w:val="00240B73"/>
    <w:rsid w:val="00327A0A"/>
    <w:rsid w:val="003C775F"/>
    <w:rsid w:val="00437EEC"/>
    <w:rsid w:val="00480022"/>
    <w:rsid w:val="004806E0"/>
    <w:rsid w:val="00534088"/>
    <w:rsid w:val="0066564A"/>
    <w:rsid w:val="006D2937"/>
    <w:rsid w:val="006E1545"/>
    <w:rsid w:val="00827F10"/>
    <w:rsid w:val="00882DCA"/>
    <w:rsid w:val="0089287A"/>
    <w:rsid w:val="00965263"/>
    <w:rsid w:val="00A04DAC"/>
    <w:rsid w:val="00AA6E75"/>
    <w:rsid w:val="00AB2712"/>
    <w:rsid w:val="00C2270F"/>
    <w:rsid w:val="00C27997"/>
    <w:rsid w:val="00C679B4"/>
    <w:rsid w:val="00C722DD"/>
    <w:rsid w:val="00D15690"/>
    <w:rsid w:val="00D7290C"/>
    <w:rsid w:val="00E62CD5"/>
    <w:rsid w:val="00E80F87"/>
    <w:rsid w:val="00F367F3"/>
    <w:rsid w:val="00F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4F7EA05-22B4-4518-A8CE-FB9D959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2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BB0A-D7A0-49D5-AA51-163E7463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MyPC</cp:lastModifiedBy>
  <cp:revision>2</cp:revision>
  <dcterms:created xsi:type="dcterms:W3CDTF">2024-07-19T08:06:00Z</dcterms:created>
  <dcterms:modified xsi:type="dcterms:W3CDTF">2024-07-19T08:06:00Z</dcterms:modified>
</cp:coreProperties>
</file>